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41.6" w:right="1046.3999999999999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32"/>
          <w:szCs w:val="32"/>
          <w:u w:val="none"/>
          <w:shd w:fill="auto" w:val="clear"/>
          <w:vertAlign w:val="baseline"/>
          <w:rtl w:val="0"/>
        </w:rPr>
        <w:t xml:space="preserve">Online </w:t>
      </w:r>
      <w:r w:rsidDel="00000000" w:rsidR="00000000" w:rsidRPr="00000000">
        <w:rPr>
          <w:rFonts w:ascii="Courier New" w:cs="Courier New" w:eastAsia="Courier New" w:hAnsi="Courier New"/>
          <w:b w:val="1"/>
          <w:i w:val="0"/>
          <w:smallCaps w:val="0"/>
          <w:strike w:val="0"/>
          <w:color w:val="575700"/>
          <w:sz w:val="32"/>
          <w:szCs w:val="32"/>
          <w:u w:val="none"/>
          <w:shd w:fill="auto" w:val="clear"/>
          <w:vertAlign w:val="baseline"/>
          <w:rtl w:val="0"/>
        </w:rPr>
        <w:t xml:space="preserve">Bo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75700"/>
          <w:sz w:val="32"/>
          <w:szCs w:val="32"/>
          <w:u w:val="none"/>
          <w:shd w:fill="auto" w:val="clear"/>
          <w:vertAlign w:val="baseline"/>
          <w:rtl w:val="0"/>
        </w:rPr>
        <w:t xml:space="preserve">ok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700"/>
          <w:sz w:val="36"/>
          <w:szCs w:val="36"/>
          <w:u w:val="none"/>
          <w:shd w:fill="auto" w:val="clear"/>
          <w:vertAlign w:val="baseline"/>
          <w:rtl w:val="0"/>
        </w:rPr>
        <w:t xml:space="preserve">Club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8" w:line="276" w:lineRule="auto"/>
        <w:ind w:left="883.1999999999999" w:right="868.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AN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ONLIN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CO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MMUNITY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" w:line="276" w:lineRule="auto"/>
        <w:ind w:left="1166.3999999999999" w:right="1185.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OR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75700"/>
          <w:sz w:val="16"/>
          <w:szCs w:val="16"/>
          <w:u w:val="none"/>
          <w:shd w:fill="auto" w:val="clear"/>
          <w:vertAlign w:val="baseline"/>
          <w:rtl w:val="0"/>
        </w:rPr>
        <w:t xml:space="preserve">READERS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